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AC1" w:rsidRDefault="00E66E05">
      <w:pPr>
        <w:tabs>
          <w:tab w:val="left" w:pos="1995"/>
        </w:tabs>
        <w:spacing w:line="600" w:lineRule="exact"/>
        <w:jc w:val="right"/>
        <w:rPr>
          <w:rFonts w:ascii="宋体" w:hAnsi="宋体"/>
          <w:b/>
          <w:sz w:val="36"/>
        </w:rPr>
      </w:pPr>
      <w:r>
        <w:rPr>
          <w:rFonts w:ascii="楷体_GB2312" w:hint="eastAsia"/>
          <w:b/>
          <w:bCs/>
          <w:spacing w:val="-20"/>
          <w:sz w:val="48"/>
          <w:u w:val="single"/>
        </w:rPr>
        <w:t xml:space="preserve">   </w:t>
      </w:r>
      <w:r>
        <w:rPr>
          <w:rFonts w:ascii="楷体_GB2312" w:hint="eastAsia"/>
          <w:b/>
          <w:bCs/>
          <w:spacing w:val="-20"/>
          <w:sz w:val="48"/>
        </w:rPr>
        <w:t>本</w:t>
      </w:r>
    </w:p>
    <w:p w:rsidR="00BA2AC1" w:rsidRDefault="00BA2AC1">
      <w:pPr>
        <w:spacing w:line="560" w:lineRule="exact"/>
        <w:rPr>
          <w:rFonts w:eastAsia="黑体"/>
          <w:b/>
          <w:bCs/>
          <w:sz w:val="44"/>
          <w:u w:val="single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Pr="002A127E" w:rsidRDefault="002A127E" w:rsidP="002A127E">
      <w:pPr>
        <w:spacing w:line="800" w:lineRule="exact"/>
        <w:jc w:val="center"/>
        <w:rPr>
          <w:rFonts w:ascii="仿宋_GB2312" w:hAnsi="宋体"/>
          <w:b/>
          <w:kern w:val="0"/>
          <w:sz w:val="58"/>
          <w:szCs w:val="58"/>
        </w:rPr>
      </w:pPr>
      <w:proofErr w:type="gramStart"/>
      <w:r w:rsidRPr="002A127E">
        <w:rPr>
          <w:rFonts w:ascii="仿宋_GB2312" w:hAnsi="宋体" w:hint="eastAsia"/>
          <w:b/>
          <w:kern w:val="0"/>
          <w:sz w:val="58"/>
          <w:szCs w:val="58"/>
        </w:rPr>
        <w:t>新弄里</w:t>
      </w:r>
      <w:proofErr w:type="gramEnd"/>
      <w:r w:rsidRPr="002A127E">
        <w:rPr>
          <w:rFonts w:ascii="仿宋_GB2312" w:hAnsi="宋体" w:hint="eastAsia"/>
          <w:b/>
          <w:kern w:val="0"/>
          <w:sz w:val="58"/>
          <w:szCs w:val="58"/>
        </w:rPr>
        <w:t>10#11#12#</w:t>
      </w:r>
      <w:r w:rsidRPr="002A127E">
        <w:rPr>
          <w:rFonts w:ascii="仿宋_GB2312" w:hAnsi="宋体" w:hint="eastAsia"/>
          <w:b/>
          <w:kern w:val="0"/>
          <w:sz w:val="58"/>
          <w:szCs w:val="58"/>
        </w:rPr>
        <w:t>楼楼梯开洞加固工程（设计施工一体化）</w:t>
      </w:r>
    </w:p>
    <w:p w:rsidR="00BA2AC1" w:rsidRDefault="00BA2AC1">
      <w:pPr>
        <w:spacing w:line="560" w:lineRule="exact"/>
        <w:ind w:firstLineChars="58" w:firstLine="186"/>
        <w:jc w:val="center"/>
        <w:rPr>
          <w:rFonts w:eastAsia="黑体"/>
          <w:b/>
          <w:bCs/>
          <w:spacing w:val="-20"/>
          <w:sz w:val="36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施</w:t>
      </w:r>
    </w:p>
    <w:p w:rsidR="00BA2AC1" w:rsidRDefault="00E66E05">
      <w:pPr>
        <w:spacing w:line="240" w:lineRule="exact"/>
        <w:ind w:firstLineChars="800" w:firstLine="2240"/>
        <w:rPr>
          <w:sz w:val="28"/>
        </w:rPr>
      </w:pPr>
      <w:r>
        <w:rPr>
          <w:rFonts w:hint="eastAsia"/>
          <w:sz w:val="28"/>
        </w:rPr>
        <w:t xml:space="preserve">                      </w:t>
      </w:r>
    </w:p>
    <w:p w:rsidR="00BA2AC1" w:rsidRDefault="00BA2AC1">
      <w:pPr>
        <w:spacing w:line="240" w:lineRule="exact"/>
        <w:ind w:firstLineChars="800" w:firstLine="2240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工</w:t>
      </w:r>
      <w:r>
        <w:rPr>
          <w:rFonts w:eastAsia="黑体" w:hint="eastAsia"/>
          <w:b/>
          <w:bCs/>
          <w:spacing w:val="-20"/>
          <w:sz w:val="88"/>
        </w:rPr>
        <w:t xml:space="preserve">  </w:t>
      </w:r>
    </w:p>
    <w:p w:rsidR="00BA2AC1" w:rsidRDefault="00BA2AC1">
      <w:pPr>
        <w:spacing w:line="240" w:lineRule="exact"/>
        <w:jc w:val="center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方</w:t>
      </w:r>
    </w:p>
    <w:p w:rsidR="00BA2AC1" w:rsidRDefault="00E66E05">
      <w:pPr>
        <w:spacing w:line="240" w:lineRule="exact"/>
        <w:ind w:firstLineChars="800" w:firstLine="2240"/>
        <w:rPr>
          <w:sz w:val="28"/>
        </w:rPr>
      </w:pPr>
      <w:r>
        <w:rPr>
          <w:rFonts w:hint="eastAsia"/>
          <w:sz w:val="28"/>
        </w:rPr>
        <w:t xml:space="preserve">                     </w:t>
      </w:r>
    </w:p>
    <w:p w:rsidR="00BA2AC1" w:rsidRDefault="00BA2AC1">
      <w:pPr>
        <w:spacing w:line="240" w:lineRule="exact"/>
        <w:ind w:firstLineChars="800" w:firstLine="2240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案</w:t>
      </w:r>
    </w:p>
    <w:p w:rsidR="00BA2AC1" w:rsidRDefault="00E66E05">
      <w:pPr>
        <w:spacing w:line="240" w:lineRule="exact"/>
        <w:ind w:firstLineChars="800" w:firstLine="2240"/>
        <w:rPr>
          <w:rFonts w:eastAsia="黑体"/>
          <w:b/>
          <w:bCs/>
          <w:spacing w:val="-20"/>
          <w:sz w:val="88"/>
        </w:rPr>
      </w:pPr>
      <w:r>
        <w:rPr>
          <w:rFonts w:hint="eastAsia"/>
          <w:sz w:val="28"/>
        </w:rPr>
        <w:t xml:space="preserve">                      </w:t>
      </w:r>
    </w:p>
    <w:p w:rsidR="00BA2AC1" w:rsidRDefault="00E66E05">
      <w:pPr>
        <w:jc w:val="center"/>
        <w:rPr>
          <w:rFonts w:ascii="楷体_GB2312"/>
          <w:b/>
          <w:bCs/>
          <w:spacing w:val="-20"/>
          <w:sz w:val="48"/>
        </w:rPr>
      </w:pPr>
      <w:r>
        <w:rPr>
          <w:rFonts w:ascii="楷体_GB2312" w:hint="eastAsia"/>
          <w:b/>
          <w:bCs/>
          <w:spacing w:val="-20"/>
          <w:sz w:val="48"/>
        </w:rPr>
        <w:t xml:space="preserve">  </w:t>
      </w:r>
    </w:p>
    <w:p w:rsidR="00BA2AC1" w:rsidRDefault="00E66E05" w:rsidP="005E6B18">
      <w:pPr>
        <w:rPr>
          <w:rFonts w:ascii="楷体_GB2312"/>
          <w:b/>
          <w:bCs/>
          <w:spacing w:val="-20"/>
          <w:sz w:val="48"/>
        </w:rPr>
      </w:pPr>
      <w:r>
        <w:rPr>
          <w:rFonts w:ascii="楷体_GB2312" w:hint="eastAsia"/>
          <w:b/>
          <w:bCs/>
          <w:spacing w:val="-20"/>
          <w:sz w:val="48"/>
        </w:rPr>
        <w:t xml:space="preserve">    </w:t>
      </w:r>
    </w:p>
    <w:p w:rsidR="00BA2AC1" w:rsidRDefault="00BA2AC1">
      <w:pPr>
        <w:tabs>
          <w:tab w:val="left" w:pos="1995"/>
        </w:tabs>
        <w:spacing w:line="600" w:lineRule="exact"/>
        <w:jc w:val="right"/>
        <w:rPr>
          <w:rFonts w:ascii="楷体_GB2312"/>
          <w:b/>
          <w:bCs/>
          <w:spacing w:val="-20"/>
          <w:sz w:val="48"/>
          <w:u w:val="single"/>
        </w:rPr>
        <w:sectPr w:rsidR="00BA2AC1">
          <w:pgSz w:w="11850" w:h="16783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2AC1" w:rsidRDefault="00E66E05">
      <w:pPr>
        <w:tabs>
          <w:tab w:val="left" w:pos="1995"/>
        </w:tabs>
        <w:spacing w:line="600" w:lineRule="exact"/>
        <w:jc w:val="right"/>
        <w:rPr>
          <w:rFonts w:ascii="宋体" w:hAnsi="宋体"/>
          <w:b/>
          <w:sz w:val="36"/>
        </w:rPr>
      </w:pPr>
      <w:r>
        <w:rPr>
          <w:rFonts w:ascii="楷体_GB2312" w:hint="eastAsia"/>
          <w:b/>
          <w:bCs/>
          <w:spacing w:val="-20"/>
          <w:sz w:val="48"/>
          <w:u w:val="single"/>
        </w:rPr>
        <w:lastRenderedPageBreak/>
        <w:t xml:space="preserve">   </w:t>
      </w:r>
      <w:r>
        <w:rPr>
          <w:rFonts w:ascii="楷体_GB2312" w:hint="eastAsia"/>
          <w:b/>
          <w:bCs/>
          <w:spacing w:val="-20"/>
          <w:sz w:val="48"/>
        </w:rPr>
        <w:t>本</w:t>
      </w:r>
    </w:p>
    <w:p w:rsidR="00BA2AC1" w:rsidRDefault="00BA2AC1">
      <w:pPr>
        <w:spacing w:line="560" w:lineRule="exact"/>
        <w:rPr>
          <w:rFonts w:eastAsia="黑体"/>
          <w:b/>
          <w:bCs/>
          <w:sz w:val="44"/>
          <w:u w:val="single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Default="00BA2AC1">
      <w:pPr>
        <w:spacing w:line="240" w:lineRule="exact"/>
        <w:ind w:firstLine="839"/>
        <w:jc w:val="center"/>
        <w:rPr>
          <w:rFonts w:eastAsia="黑体"/>
          <w:b/>
          <w:position w:val="24"/>
          <w:sz w:val="42"/>
        </w:rPr>
      </w:pPr>
    </w:p>
    <w:p w:rsidR="00BA2AC1" w:rsidRDefault="002A127E" w:rsidP="002A127E">
      <w:pPr>
        <w:spacing w:line="800" w:lineRule="exact"/>
        <w:jc w:val="center"/>
        <w:rPr>
          <w:rFonts w:ascii="仿宋_GB2312" w:hAnsi="宋体"/>
          <w:b/>
          <w:kern w:val="0"/>
          <w:sz w:val="58"/>
          <w:szCs w:val="58"/>
        </w:rPr>
      </w:pPr>
      <w:bookmarkStart w:id="0" w:name="_GoBack"/>
      <w:bookmarkEnd w:id="0"/>
      <w:proofErr w:type="gramStart"/>
      <w:r w:rsidRPr="002A127E">
        <w:rPr>
          <w:rFonts w:ascii="仿宋_GB2312" w:hAnsi="宋体" w:hint="eastAsia"/>
          <w:b/>
          <w:kern w:val="0"/>
          <w:sz w:val="58"/>
          <w:szCs w:val="58"/>
        </w:rPr>
        <w:t>新弄里</w:t>
      </w:r>
      <w:proofErr w:type="gramEnd"/>
      <w:r w:rsidRPr="002A127E">
        <w:rPr>
          <w:rFonts w:ascii="仿宋_GB2312" w:hAnsi="宋体" w:hint="eastAsia"/>
          <w:b/>
          <w:kern w:val="0"/>
          <w:sz w:val="58"/>
          <w:szCs w:val="58"/>
        </w:rPr>
        <w:t>10#11#12#</w:t>
      </w:r>
      <w:r w:rsidRPr="002A127E">
        <w:rPr>
          <w:rFonts w:ascii="仿宋_GB2312" w:hAnsi="宋体" w:hint="eastAsia"/>
          <w:b/>
          <w:kern w:val="0"/>
          <w:sz w:val="58"/>
          <w:szCs w:val="58"/>
        </w:rPr>
        <w:t>楼楼梯开洞加固工程（设计施工一体化）</w:t>
      </w:r>
      <w:r w:rsidR="00E66E05">
        <w:rPr>
          <w:rFonts w:ascii="仿宋_GB2312" w:hAnsi="宋体" w:hint="eastAsia"/>
          <w:b/>
          <w:kern w:val="0"/>
          <w:sz w:val="58"/>
          <w:szCs w:val="58"/>
        </w:rPr>
        <w:t xml:space="preserve"> </w:t>
      </w:r>
    </w:p>
    <w:p w:rsidR="00BA2AC1" w:rsidRDefault="00BA2AC1">
      <w:pPr>
        <w:spacing w:line="360" w:lineRule="auto"/>
        <w:jc w:val="center"/>
        <w:rPr>
          <w:rFonts w:ascii="宋体" w:hAnsi="宋体"/>
          <w:color w:val="000000"/>
          <w:sz w:val="30"/>
          <w:szCs w:val="30"/>
        </w:rPr>
      </w:pPr>
    </w:p>
    <w:p w:rsidR="00BA2AC1" w:rsidRDefault="00BA2AC1">
      <w:pPr>
        <w:spacing w:line="360" w:lineRule="auto"/>
        <w:jc w:val="center"/>
        <w:rPr>
          <w:rFonts w:ascii="宋体" w:hAnsi="宋体"/>
          <w:color w:val="000000"/>
          <w:sz w:val="30"/>
          <w:szCs w:val="30"/>
        </w:rPr>
      </w:pPr>
    </w:p>
    <w:p w:rsidR="00BA2AC1" w:rsidRDefault="00BA2AC1">
      <w:pPr>
        <w:spacing w:line="360" w:lineRule="auto"/>
        <w:jc w:val="center"/>
        <w:rPr>
          <w:rFonts w:ascii="宋体" w:hAnsi="宋体"/>
          <w:color w:val="000000"/>
          <w:sz w:val="30"/>
          <w:szCs w:val="30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设</w:t>
      </w:r>
    </w:p>
    <w:p w:rsidR="00BA2AC1" w:rsidRDefault="00E66E05">
      <w:pPr>
        <w:spacing w:line="240" w:lineRule="exact"/>
        <w:ind w:firstLineChars="800" w:firstLine="2240"/>
        <w:rPr>
          <w:sz w:val="28"/>
        </w:rPr>
      </w:pPr>
      <w:r>
        <w:rPr>
          <w:rFonts w:hint="eastAsia"/>
          <w:sz w:val="28"/>
        </w:rPr>
        <w:t xml:space="preserve">                      </w:t>
      </w:r>
    </w:p>
    <w:p w:rsidR="00BA2AC1" w:rsidRDefault="00BA2AC1">
      <w:pPr>
        <w:spacing w:line="240" w:lineRule="exact"/>
        <w:ind w:firstLineChars="800" w:firstLine="2240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计</w:t>
      </w:r>
      <w:r>
        <w:rPr>
          <w:rFonts w:eastAsia="黑体" w:hint="eastAsia"/>
          <w:b/>
          <w:bCs/>
          <w:spacing w:val="-20"/>
          <w:sz w:val="88"/>
        </w:rPr>
        <w:t xml:space="preserve">  </w:t>
      </w:r>
    </w:p>
    <w:p w:rsidR="00BA2AC1" w:rsidRDefault="00BA2AC1">
      <w:pPr>
        <w:spacing w:line="240" w:lineRule="exact"/>
        <w:jc w:val="center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方</w:t>
      </w:r>
    </w:p>
    <w:p w:rsidR="00BA2AC1" w:rsidRDefault="00E66E05">
      <w:pPr>
        <w:spacing w:line="240" w:lineRule="exact"/>
        <w:ind w:firstLineChars="800" w:firstLine="2240"/>
        <w:rPr>
          <w:sz w:val="28"/>
        </w:rPr>
      </w:pPr>
      <w:r>
        <w:rPr>
          <w:rFonts w:hint="eastAsia"/>
          <w:sz w:val="28"/>
        </w:rPr>
        <w:t xml:space="preserve">                     </w:t>
      </w:r>
    </w:p>
    <w:p w:rsidR="00BA2AC1" w:rsidRDefault="00BA2AC1">
      <w:pPr>
        <w:spacing w:line="240" w:lineRule="exact"/>
        <w:ind w:firstLineChars="800" w:firstLine="2240"/>
        <w:rPr>
          <w:sz w:val="28"/>
        </w:rPr>
      </w:pPr>
    </w:p>
    <w:p w:rsidR="00BA2AC1" w:rsidRDefault="00E66E05">
      <w:pPr>
        <w:jc w:val="center"/>
        <w:rPr>
          <w:rFonts w:eastAsia="黑体"/>
          <w:b/>
          <w:bCs/>
          <w:spacing w:val="-20"/>
          <w:sz w:val="88"/>
        </w:rPr>
      </w:pPr>
      <w:r>
        <w:rPr>
          <w:rFonts w:eastAsia="黑体" w:hint="eastAsia"/>
          <w:b/>
          <w:bCs/>
          <w:spacing w:val="-20"/>
          <w:sz w:val="88"/>
        </w:rPr>
        <w:t>案</w:t>
      </w:r>
    </w:p>
    <w:p w:rsidR="00BA2AC1" w:rsidRDefault="00BA2AC1" w:rsidP="00784E09">
      <w:pPr>
        <w:spacing w:line="360" w:lineRule="auto"/>
        <w:rPr>
          <w:rFonts w:ascii="宋体" w:hAnsi="宋体"/>
          <w:color w:val="000000"/>
          <w:sz w:val="30"/>
          <w:szCs w:val="30"/>
        </w:rPr>
      </w:pPr>
    </w:p>
    <w:sectPr w:rsidR="00BA2AC1">
      <w:pgSz w:w="23811" w:h="16838" w:orient="landscape"/>
      <w:pgMar w:top="1800" w:right="1440" w:bottom="180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050" w:rsidRDefault="00EA3050" w:rsidP="005E6B18">
      <w:r>
        <w:separator/>
      </w:r>
    </w:p>
  </w:endnote>
  <w:endnote w:type="continuationSeparator" w:id="0">
    <w:p w:rsidR="00EA3050" w:rsidRDefault="00EA3050" w:rsidP="005E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050" w:rsidRDefault="00EA3050" w:rsidP="005E6B18">
      <w:r>
        <w:separator/>
      </w:r>
    </w:p>
  </w:footnote>
  <w:footnote w:type="continuationSeparator" w:id="0">
    <w:p w:rsidR="00EA3050" w:rsidRDefault="00EA3050" w:rsidP="005E6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AC1"/>
    <w:rsid w:val="00190AF8"/>
    <w:rsid w:val="002A127E"/>
    <w:rsid w:val="005E6B18"/>
    <w:rsid w:val="00784E09"/>
    <w:rsid w:val="00BA2AC1"/>
    <w:rsid w:val="00E66E05"/>
    <w:rsid w:val="00EA3050"/>
    <w:rsid w:val="12C67BCC"/>
    <w:rsid w:val="18170A55"/>
    <w:rsid w:val="2E065A28"/>
    <w:rsid w:val="37B55AC2"/>
    <w:rsid w:val="4B226940"/>
    <w:rsid w:val="4F3309E3"/>
    <w:rsid w:val="50C10573"/>
    <w:rsid w:val="5828386C"/>
    <w:rsid w:val="6AED3247"/>
    <w:rsid w:val="74C2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8D4887"/>
  <w15:docId w15:val="{9182A367-55E2-4A71-8AC8-B388FC22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00">
    <w:name w:val="正文_0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0">
    <w:name w:val="正文_1_0"/>
    <w:qFormat/>
    <w:pPr>
      <w:widowControl w:val="0"/>
      <w:jc w:val="both"/>
    </w:pPr>
    <w:rPr>
      <w:kern w:val="2"/>
      <w:sz w:val="21"/>
      <w:szCs w:val="24"/>
    </w:rPr>
  </w:style>
  <w:style w:type="paragraph" w:styleId="a5">
    <w:name w:val="header"/>
    <w:basedOn w:val="a"/>
    <w:link w:val="a6"/>
    <w:rsid w:val="005E6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E6B1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E6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E6B1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盐城市科技馆(填报)</cp:lastModifiedBy>
  <cp:revision>4</cp:revision>
  <cp:lastPrinted>2019-04-26T06:47:00Z</cp:lastPrinted>
  <dcterms:created xsi:type="dcterms:W3CDTF">2014-10-29T12:08:00Z</dcterms:created>
  <dcterms:modified xsi:type="dcterms:W3CDTF">2019-11-08T10:36:00Z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